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D22" w:rsidRPr="005255F4" w:rsidRDefault="00DB4D22" w:rsidP="005255F4">
      <w:pPr>
        <w:jc w:val="center"/>
        <w:rPr>
          <w:b/>
          <w:sz w:val="32"/>
          <w:szCs w:val="32"/>
          <w:u w:val="single"/>
        </w:rPr>
      </w:pPr>
      <w:r w:rsidRPr="005255F4">
        <w:rPr>
          <w:b/>
          <w:sz w:val="32"/>
          <w:szCs w:val="32"/>
          <w:u w:val="single"/>
        </w:rPr>
        <w:t>English I – Freshman English</w:t>
      </w:r>
    </w:p>
    <w:p w:rsidR="00DB4D22" w:rsidRPr="005255F4" w:rsidRDefault="00DB4D22" w:rsidP="005255F4">
      <w:pPr>
        <w:jc w:val="center"/>
        <w:rPr>
          <w:b/>
          <w:sz w:val="32"/>
          <w:szCs w:val="32"/>
        </w:rPr>
      </w:pPr>
      <w:r w:rsidRPr="005255F4">
        <w:rPr>
          <w:b/>
          <w:sz w:val="32"/>
          <w:szCs w:val="32"/>
        </w:rPr>
        <w:t>SUMMER READING ASSIGNMENT</w:t>
      </w:r>
    </w:p>
    <w:p w:rsidR="00DB4D22" w:rsidRDefault="00DB4D22"/>
    <w:p w:rsidR="003860C9" w:rsidRDefault="003860C9"/>
    <w:p w:rsidR="003860C9" w:rsidRDefault="003860C9"/>
    <w:p w:rsidR="00DB4D22" w:rsidRPr="003860C9" w:rsidRDefault="00DB4D22">
      <w:pPr>
        <w:rPr>
          <w:sz w:val="28"/>
          <w:szCs w:val="28"/>
        </w:rPr>
      </w:pPr>
      <w:r w:rsidRPr="003860C9">
        <w:rPr>
          <w:sz w:val="28"/>
          <w:szCs w:val="28"/>
        </w:rPr>
        <w:t xml:space="preserve">Required </w:t>
      </w:r>
      <w:smartTag w:uri="urn:schemas-microsoft-com:office:smarttags" w:element="City">
        <w:smartTag w:uri="urn:schemas-microsoft-com:office:smarttags" w:element="place">
          <w:r w:rsidRPr="003860C9">
            <w:rPr>
              <w:sz w:val="28"/>
              <w:szCs w:val="28"/>
            </w:rPr>
            <w:t>Reading</w:t>
          </w:r>
        </w:smartTag>
      </w:smartTag>
      <w:r w:rsidRPr="003860C9">
        <w:rPr>
          <w:sz w:val="28"/>
          <w:szCs w:val="28"/>
        </w:rPr>
        <w:t>:</w:t>
      </w:r>
    </w:p>
    <w:p w:rsidR="00EE57F9" w:rsidRDefault="00DB4D22">
      <w:pPr>
        <w:rPr>
          <w:sz w:val="28"/>
          <w:szCs w:val="28"/>
        </w:rPr>
      </w:pPr>
      <w:r w:rsidRPr="003860C9">
        <w:rPr>
          <w:sz w:val="28"/>
          <w:szCs w:val="28"/>
        </w:rPr>
        <w:tab/>
      </w:r>
      <w:r w:rsidRPr="003860C9">
        <w:rPr>
          <w:sz w:val="28"/>
          <w:szCs w:val="28"/>
        </w:rPr>
        <w:tab/>
      </w:r>
    </w:p>
    <w:p w:rsidR="00EE57F9" w:rsidRPr="003860C9" w:rsidRDefault="00EE57F9">
      <w:pPr>
        <w:rPr>
          <w:sz w:val="28"/>
          <w:szCs w:val="28"/>
        </w:rPr>
      </w:pPr>
      <w:r>
        <w:rPr>
          <w:sz w:val="28"/>
          <w:szCs w:val="28"/>
        </w:rPr>
        <w:tab/>
      </w:r>
      <w:r>
        <w:rPr>
          <w:sz w:val="28"/>
          <w:szCs w:val="28"/>
        </w:rPr>
        <w:tab/>
      </w:r>
      <w:r w:rsidRPr="00EE57F9">
        <w:rPr>
          <w:i/>
          <w:sz w:val="28"/>
          <w:szCs w:val="28"/>
        </w:rPr>
        <w:t>Life as We Knew It</w:t>
      </w:r>
      <w:r>
        <w:rPr>
          <w:sz w:val="28"/>
          <w:szCs w:val="28"/>
        </w:rPr>
        <w:t xml:space="preserve"> by Susan Beth Pfeffer </w:t>
      </w:r>
    </w:p>
    <w:p w:rsidR="00DB4D22" w:rsidRPr="003860C9" w:rsidRDefault="00DB4D22">
      <w:pPr>
        <w:rPr>
          <w:sz w:val="28"/>
          <w:szCs w:val="28"/>
        </w:rPr>
      </w:pPr>
    </w:p>
    <w:p w:rsidR="00DB4D22" w:rsidRPr="003860C9" w:rsidRDefault="00DB4D22">
      <w:pPr>
        <w:rPr>
          <w:sz w:val="28"/>
          <w:szCs w:val="28"/>
        </w:rPr>
      </w:pPr>
      <w:r w:rsidRPr="003860C9">
        <w:rPr>
          <w:sz w:val="28"/>
          <w:szCs w:val="28"/>
        </w:rPr>
        <w:t xml:space="preserve">All students are expected to read </w:t>
      </w:r>
      <w:r w:rsidR="005F350C">
        <w:rPr>
          <w:i/>
          <w:sz w:val="28"/>
          <w:szCs w:val="28"/>
        </w:rPr>
        <w:t>Life as We Knew It</w:t>
      </w:r>
      <w:r w:rsidR="005F350C">
        <w:rPr>
          <w:sz w:val="28"/>
          <w:szCs w:val="28"/>
        </w:rPr>
        <w:t>. For this</w:t>
      </w:r>
      <w:r w:rsidR="005E059D">
        <w:rPr>
          <w:sz w:val="28"/>
          <w:szCs w:val="28"/>
        </w:rPr>
        <w:t xml:space="preserve"> novel,</w:t>
      </w:r>
      <w:r w:rsidRPr="003860C9">
        <w:rPr>
          <w:sz w:val="28"/>
          <w:szCs w:val="28"/>
        </w:rPr>
        <w:t xml:space="preserve"> the student will complete </w:t>
      </w:r>
      <w:r w:rsidR="005F350C">
        <w:rPr>
          <w:sz w:val="28"/>
          <w:szCs w:val="28"/>
        </w:rPr>
        <w:t xml:space="preserve">the following </w:t>
      </w:r>
      <w:r w:rsidR="003D35E9">
        <w:rPr>
          <w:sz w:val="28"/>
          <w:szCs w:val="28"/>
        </w:rPr>
        <w:t xml:space="preserve"> questions for a </w:t>
      </w:r>
      <w:r w:rsidR="005F350C" w:rsidRPr="003D35E9">
        <w:rPr>
          <w:b/>
          <w:i/>
          <w:sz w:val="28"/>
          <w:szCs w:val="28"/>
        </w:rPr>
        <w:t>dialectical</w:t>
      </w:r>
      <w:r w:rsidR="003D35E9">
        <w:rPr>
          <w:b/>
          <w:i/>
          <w:sz w:val="28"/>
          <w:szCs w:val="28"/>
        </w:rPr>
        <w:t xml:space="preserve"> journal</w:t>
      </w:r>
      <w:r w:rsidRPr="003860C9">
        <w:rPr>
          <w:sz w:val="28"/>
          <w:szCs w:val="28"/>
        </w:rPr>
        <w:t xml:space="preserve"> to be turned in on the first day </w:t>
      </w:r>
      <w:r w:rsidR="005F350C">
        <w:rPr>
          <w:sz w:val="28"/>
          <w:szCs w:val="28"/>
        </w:rPr>
        <w:t xml:space="preserve">of school. There will </w:t>
      </w:r>
      <w:r w:rsidR="00C64B43">
        <w:rPr>
          <w:sz w:val="28"/>
          <w:szCs w:val="28"/>
        </w:rPr>
        <w:t xml:space="preserve">be a </w:t>
      </w:r>
      <w:r w:rsidR="005F350C">
        <w:rPr>
          <w:sz w:val="28"/>
          <w:szCs w:val="28"/>
        </w:rPr>
        <w:t>discussion and literary assignments about these books on the first day</w:t>
      </w:r>
      <w:r w:rsidRPr="003860C9">
        <w:rPr>
          <w:sz w:val="28"/>
          <w:szCs w:val="28"/>
        </w:rPr>
        <w:t xml:space="preserve"> of school</w:t>
      </w:r>
      <w:r w:rsidR="005F350C">
        <w:rPr>
          <w:sz w:val="28"/>
          <w:szCs w:val="28"/>
        </w:rPr>
        <w:t xml:space="preserve">. Students may use their analysis questions for these first-day assignments, so it is important to answer them as </w:t>
      </w:r>
      <w:r w:rsidR="005F350C" w:rsidRPr="00504D0D">
        <w:rPr>
          <w:b/>
          <w:i/>
          <w:sz w:val="28"/>
          <w:szCs w:val="28"/>
        </w:rPr>
        <w:t>completely and comprehensively as possible</w:t>
      </w:r>
      <w:r w:rsidR="005F350C">
        <w:rPr>
          <w:sz w:val="28"/>
          <w:szCs w:val="28"/>
        </w:rPr>
        <w:t xml:space="preserve">. </w:t>
      </w:r>
      <w:r w:rsidRPr="003860C9">
        <w:rPr>
          <w:sz w:val="28"/>
          <w:szCs w:val="28"/>
        </w:rPr>
        <w:t xml:space="preserve"> </w:t>
      </w:r>
      <w:r w:rsidR="00C64B43">
        <w:rPr>
          <w:sz w:val="28"/>
          <w:szCs w:val="28"/>
        </w:rPr>
        <w:t>You may</w:t>
      </w:r>
      <w:r w:rsidR="00504D0D">
        <w:rPr>
          <w:sz w:val="28"/>
          <w:szCs w:val="28"/>
        </w:rPr>
        <w:t xml:space="preserve"> complete this work on separate sheets of paper. </w:t>
      </w:r>
      <w:r w:rsidRPr="003860C9">
        <w:rPr>
          <w:sz w:val="28"/>
          <w:szCs w:val="28"/>
        </w:rPr>
        <w:t>Teachers will check all written work for plagiarism.</w:t>
      </w:r>
    </w:p>
    <w:p w:rsidR="00DB4D22" w:rsidRDefault="00DB4D22"/>
    <w:p w:rsidR="006675BD" w:rsidRPr="006675BD" w:rsidRDefault="006675BD" w:rsidP="003D35E9">
      <w:pPr>
        <w:shd w:val="clear" w:color="auto" w:fill="FFFFFF"/>
        <w:rPr>
          <w:color w:val="222222"/>
        </w:rPr>
      </w:pPr>
      <w:r w:rsidRPr="003D35E9">
        <w:rPr>
          <w:b/>
          <w:i/>
        </w:rPr>
        <w:t xml:space="preserve">What is a dialectical journal? </w:t>
      </w:r>
      <w:r w:rsidR="003D35E9">
        <w:rPr>
          <w:color w:val="222222"/>
        </w:rPr>
        <w:t>"</w:t>
      </w:r>
      <w:r w:rsidRPr="006675BD">
        <w:rPr>
          <w:color w:val="222222"/>
        </w:rPr>
        <w:t>A</w:t>
      </w:r>
      <w:r w:rsidRPr="003D35E9">
        <w:rPr>
          <w:color w:val="222222"/>
        </w:rPr>
        <w:t> </w:t>
      </w:r>
      <w:r w:rsidRPr="006675BD">
        <w:rPr>
          <w:b/>
          <w:bCs/>
          <w:color w:val="222222"/>
        </w:rPr>
        <w:t>dialectical journal</w:t>
      </w:r>
      <w:r w:rsidRPr="003D35E9">
        <w:rPr>
          <w:color w:val="222222"/>
        </w:rPr>
        <w:t> </w:t>
      </w:r>
      <w:r w:rsidRPr="006675BD">
        <w:rPr>
          <w:color w:val="222222"/>
        </w:rPr>
        <w:t>is a conversation between you and what you are reading. You simply write down passages that make you think or interest you and write about your thoughts. This process is an important way to understand a piece of literature.</w:t>
      </w:r>
      <w:r w:rsidR="003D35E9">
        <w:rPr>
          <w:color w:val="222222"/>
        </w:rPr>
        <w:t>"</w:t>
      </w:r>
    </w:p>
    <w:p w:rsidR="003D35E9" w:rsidRDefault="003D35E9" w:rsidP="006675BD">
      <w:pPr>
        <w:shd w:val="clear" w:color="auto" w:fill="FFFFFF"/>
        <w:spacing w:line="240" w:lineRule="atLeast"/>
      </w:pPr>
      <w:r w:rsidRPr="00185044">
        <w:t xml:space="preserve">from: </w:t>
      </w:r>
      <w:r w:rsidR="006675BD" w:rsidRPr="00185044">
        <w:t>education.llnl.gov</w:t>
      </w:r>
    </w:p>
    <w:p w:rsidR="00CF15B7" w:rsidRPr="00185044" w:rsidRDefault="00CF15B7" w:rsidP="006675BD">
      <w:pPr>
        <w:shd w:val="clear" w:color="auto" w:fill="FFFFFF"/>
        <w:spacing w:line="240" w:lineRule="atLeast"/>
      </w:pPr>
      <w:bookmarkStart w:id="0" w:name="_GoBack"/>
      <w:bookmarkEnd w:id="0"/>
    </w:p>
    <w:p w:rsidR="003D35E9" w:rsidRPr="006675BD" w:rsidRDefault="003D35E9" w:rsidP="006675BD">
      <w:pPr>
        <w:shd w:val="clear" w:color="auto" w:fill="FFFFFF"/>
        <w:spacing w:line="240" w:lineRule="atLeast"/>
      </w:pPr>
      <w:r w:rsidRPr="006A6292">
        <w:rPr>
          <w:b/>
        </w:rPr>
        <w:t>Directions:</w:t>
      </w:r>
      <w:r w:rsidRPr="00185044">
        <w:t xml:space="preserve"> Read each and answer each question completely and comprehensively. Your opinion is important! Use quotes to explain your answers.</w:t>
      </w:r>
    </w:p>
    <w:p w:rsidR="008F5086" w:rsidRDefault="008F5086"/>
    <w:p w:rsidR="008F5086" w:rsidRDefault="008F5086" w:rsidP="008F5086">
      <w:pPr>
        <w:numPr>
          <w:ilvl w:val="0"/>
          <w:numId w:val="1"/>
        </w:numPr>
      </w:pPr>
      <w:r>
        <w:t>Describe the narrative st</w:t>
      </w:r>
      <w:r w:rsidR="00185044">
        <w:t>ructure (how the book is written</w:t>
      </w:r>
      <w:r>
        <w:t>) of this novel. Do you find it effective? Explain your answer.</w:t>
      </w:r>
    </w:p>
    <w:p w:rsidR="008F5086" w:rsidRDefault="008F5086" w:rsidP="008F5086">
      <w:pPr>
        <w:ind w:left="360"/>
      </w:pPr>
    </w:p>
    <w:p w:rsidR="008F5086" w:rsidRDefault="008F5086" w:rsidP="008F5086">
      <w:pPr>
        <w:ind w:left="360"/>
      </w:pPr>
    </w:p>
    <w:p w:rsidR="008F5086" w:rsidRDefault="008F5086" w:rsidP="008F5086">
      <w:pPr>
        <w:numPr>
          <w:ilvl w:val="0"/>
          <w:numId w:val="1"/>
        </w:numPr>
      </w:pPr>
      <w:r>
        <w:t>Why do you think the society falls apart so quickly after the moon event? Do you think this event would have the same effect in a poorer culture? Explain your answers.</w:t>
      </w:r>
    </w:p>
    <w:p w:rsidR="001836A2" w:rsidRDefault="001836A2" w:rsidP="001836A2">
      <w:pPr>
        <w:ind w:left="720"/>
      </w:pPr>
    </w:p>
    <w:p w:rsidR="00EC62BA" w:rsidRDefault="00EC62BA" w:rsidP="001836A2">
      <w:pPr>
        <w:ind w:left="720"/>
      </w:pPr>
    </w:p>
    <w:p w:rsidR="008F5086" w:rsidRDefault="000B2543" w:rsidP="008F5086">
      <w:pPr>
        <w:ind w:left="360"/>
      </w:pPr>
      <w:r>
        <w:t>3.</w:t>
      </w:r>
      <w:r>
        <w:tab/>
        <w:t>Food for thought:</w:t>
      </w:r>
      <w:r w:rsidR="001836A2">
        <w:t xml:space="preserve"> This book can be described as a </w:t>
      </w:r>
      <w:r w:rsidR="001836A2" w:rsidRPr="00504D0D">
        <w:rPr>
          <w:b/>
          <w:i/>
        </w:rPr>
        <w:t>post-apocalyptic novel</w:t>
      </w:r>
      <w:r w:rsidR="001836A2">
        <w:t xml:space="preserve">. What </w:t>
      </w:r>
      <w:r w:rsidR="001836A2">
        <w:tab/>
        <w:t>does this term mean?</w:t>
      </w:r>
      <w:r>
        <w:t xml:space="preserve"> Why did the author choose the moon as a </w:t>
      </w:r>
      <w:r w:rsidR="001836A2">
        <w:t xml:space="preserve">motivating force </w:t>
      </w:r>
      <w:r w:rsidR="001836A2">
        <w:tab/>
        <w:t>for all changes (societal, personal, familial) in the book?</w:t>
      </w:r>
    </w:p>
    <w:p w:rsidR="008F5086" w:rsidRDefault="008F5086"/>
    <w:p w:rsidR="005255F4" w:rsidRDefault="005255F4" w:rsidP="00091ED8"/>
    <w:sectPr w:rsidR="005255F4" w:rsidSect="009649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B7788"/>
    <w:multiLevelType w:val="hybridMultilevel"/>
    <w:tmpl w:val="B6A8C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CB0F05"/>
    <w:multiLevelType w:val="multilevel"/>
    <w:tmpl w:val="2A0E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DB4D22"/>
    <w:rsid w:val="00091ED8"/>
    <w:rsid w:val="000B2543"/>
    <w:rsid w:val="0010161F"/>
    <w:rsid w:val="001836A2"/>
    <w:rsid w:val="00185044"/>
    <w:rsid w:val="00187848"/>
    <w:rsid w:val="001C048E"/>
    <w:rsid w:val="002E7785"/>
    <w:rsid w:val="003860C9"/>
    <w:rsid w:val="003D35E9"/>
    <w:rsid w:val="00444CF0"/>
    <w:rsid w:val="00494890"/>
    <w:rsid w:val="004F05B0"/>
    <w:rsid w:val="00504D0D"/>
    <w:rsid w:val="005255F4"/>
    <w:rsid w:val="005E059D"/>
    <w:rsid w:val="005F350C"/>
    <w:rsid w:val="006675BD"/>
    <w:rsid w:val="006A6292"/>
    <w:rsid w:val="008F5086"/>
    <w:rsid w:val="0092360C"/>
    <w:rsid w:val="0096497B"/>
    <w:rsid w:val="009A0F95"/>
    <w:rsid w:val="00A72812"/>
    <w:rsid w:val="00AF6096"/>
    <w:rsid w:val="00C64B43"/>
    <w:rsid w:val="00CF15B7"/>
    <w:rsid w:val="00DB4D22"/>
    <w:rsid w:val="00EC62BA"/>
    <w:rsid w:val="00EE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AB846E6-667D-4497-B06C-61FCF4F5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97B"/>
    <w:rPr>
      <w:sz w:val="24"/>
      <w:szCs w:val="24"/>
    </w:rPr>
  </w:style>
  <w:style w:type="paragraph" w:styleId="Heading3">
    <w:name w:val="heading 3"/>
    <w:basedOn w:val="Normal"/>
    <w:link w:val="Heading3Char"/>
    <w:uiPriority w:val="9"/>
    <w:qFormat/>
    <w:rsid w:val="006675B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75BD"/>
    <w:rPr>
      <w:b/>
      <w:bCs/>
      <w:sz w:val="27"/>
      <w:szCs w:val="27"/>
    </w:rPr>
  </w:style>
  <w:style w:type="character" w:customStyle="1" w:styleId="apple-converted-space">
    <w:name w:val="apple-converted-space"/>
    <w:basedOn w:val="DefaultParagraphFont"/>
    <w:rsid w:val="006675BD"/>
  </w:style>
  <w:style w:type="character" w:styleId="Emphasis">
    <w:name w:val="Emphasis"/>
    <w:basedOn w:val="DefaultParagraphFont"/>
    <w:uiPriority w:val="20"/>
    <w:qFormat/>
    <w:rsid w:val="006675BD"/>
    <w:rPr>
      <w:i/>
      <w:iCs/>
    </w:rPr>
  </w:style>
  <w:style w:type="character" w:styleId="HTMLCite">
    <w:name w:val="HTML Cite"/>
    <w:basedOn w:val="DefaultParagraphFont"/>
    <w:uiPriority w:val="99"/>
    <w:unhideWhenUsed/>
    <w:rsid w:val="006675BD"/>
    <w:rPr>
      <w:i/>
      <w:iCs/>
    </w:rPr>
  </w:style>
  <w:style w:type="paragraph" w:styleId="BalloonText">
    <w:name w:val="Balloon Text"/>
    <w:basedOn w:val="Normal"/>
    <w:link w:val="BalloonTextChar"/>
    <w:semiHidden/>
    <w:unhideWhenUsed/>
    <w:rsid w:val="00CF15B7"/>
    <w:rPr>
      <w:rFonts w:ascii="Segoe UI" w:hAnsi="Segoe UI" w:cs="Segoe UI"/>
      <w:sz w:val="18"/>
      <w:szCs w:val="18"/>
    </w:rPr>
  </w:style>
  <w:style w:type="character" w:customStyle="1" w:styleId="BalloonTextChar">
    <w:name w:val="Balloon Text Char"/>
    <w:basedOn w:val="DefaultParagraphFont"/>
    <w:link w:val="BalloonText"/>
    <w:semiHidden/>
    <w:rsid w:val="00CF1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0137">
      <w:bodyDiv w:val="1"/>
      <w:marLeft w:val="0"/>
      <w:marRight w:val="0"/>
      <w:marTop w:val="0"/>
      <w:marBottom w:val="0"/>
      <w:divBdr>
        <w:top w:val="none" w:sz="0" w:space="0" w:color="auto"/>
        <w:left w:val="none" w:sz="0" w:space="0" w:color="auto"/>
        <w:bottom w:val="none" w:sz="0" w:space="0" w:color="auto"/>
        <w:right w:val="none" w:sz="0" w:space="0" w:color="auto"/>
      </w:divBdr>
      <w:divsChild>
        <w:div w:id="200554662">
          <w:marLeft w:val="0"/>
          <w:marRight w:val="0"/>
          <w:marTop w:val="0"/>
          <w:marBottom w:val="0"/>
          <w:divBdr>
            <w:top w:val="none" w:sz="0" w:space="0" w:color="auto"/>
            <w:left w:val="none" w:sz="0" w:space="0" w:color="auto"/>
            <w:bottom w:val="none" w:sz="0" w:space="0" w:color="auto"/>
            <w:right w:val="none" w:sz="0" w:space="0" w:color="auto"/>
          </w:divBdr>
          <w:divsChild>
            <w:div w:id="2077193785">
              <w:marLeft w:val="0"/>
              <w:marRight w:val="0"/>
              <w:marTop w:val="0"/>
              <w:marBottom w:val="75"/>
              <w:divBdr>
                <w:top w:val="none" w:sz="0" w:space="0" w:color="auto"/>
                <w:left w:val="none" w:sz="0" w:space="0" w:color="auto"/>
                <w:bottom w:val="none" w:sz="0" w:space="0" w:color="auto"/>
                <w:right w:val="none" w:sz="0" w:space="0" w:color="auto"/>
              </w:divBdr>
            </w:div>
          </w:divsChild>
        </w:div>
        <w:div w:id="473833085">
          <w:marLeft w:val="0"/>
          <w:marRight w:val="0"/>
          <w:marTop w:val="0"/>
          <w:marBottom w:val="0"/>
          <w:divBdr>
            <w:top w:val="none" w:sz="0" w:space="0" w:color="auto"/>
            <w:left w:val="none" w:sz="0" w:space="0" w:color="auto"/>
            <w:bottom w:val="none" w:sz="0" w:space="0" w:color="auto"/>
            <w:right w:val="none" w:sz="0" w:space="0" w:color="auto"/>
          </w:divBdr>
          <w:divsChild>
            <w:div w:id="1621761133">
              <w:marLeft w:val="0"/>
              <w:marRight w:val="0"/>
              <w:marTop w:val="0"/>
              <w:marBottom w:val="0"/>
              <w:divBdr>
                <w:top w:val="none" w:sz="0" w:space="0" w:color="auto"/>
                <w:left w:val="none" w:sz="0" w:space="0" w:color="auto"/>
                <w:bottom w:val="none" w:sz="0" w:space="0" w:color="auto"/>
                <w:right w:val="none" w:sz="0" w:space="0" w:color="auto"/>
              </w:divBdr>
            </w:div>
          </w:divsChild>
        </w:div>
        <w:div w:id="2046440629">
          <w:marLeft w:val="0"/>
          <w:marRight w:val="0"/>
          <w:marTop w:val="0"/>
          <w:marBottom w:val="0"/>
          <w:divBdr>
            <w:top w:val="none" w:sz="0" w:space="0" w:color="auto"/>
            <w:left w:val="none" w:sz="0" w:space="0" w:color="auto"/>
            <w:bottom w:val="none" w:sz="0" w:space="0" w:color="auto"/>
            <w:right w:val="none" w:sz="0" w:space="0" w:color="auto"/>
          </w:divBdr>
          <w:divsChild>
            <w:div w:id="1300382571">
              <w:marLeft w:val="0"/>
              <w:marRight w:val="0"/>
              <w:marTop w:val="0"/>
              <w:marBottom w:val="0"/>
              <w:divBdr>
                <w:top w:val="none" w:sz="0" w:space="0" w:color="auto"/>
                <w:left w:val="none" w:sz="0" w:space="0" w:color="auto"/>
                <w:bottom w:val="none" w:sz="0" w:space="0" w:color="auto"/>
                <w:right w:val="none" w:sz="0" w:space="0" w:color="auto"/>
              </w:divBdr>
              <w:divsChild>
                <w:div w:id="2124423873">
                  <w:marLeft w:val="0"/>
                  <w:marRight w:val="0"/>
                  <w:marTop w:val="0"/>
                  <w:marBottom w:val="0"/>
                  <w:divBdr>
                    <w:top w:val="none" w:sz="0" w:space="0" w:color="auto"/>
                    <w:left w:val="none" w:sz="0" w:space="0" w:color="auto"/>
                    <w:bottom w:val="none" w:sz="0" w:space="0" w:color="auto"/>
                    <w:right w:val="none" w:sz="0" w:space="0" w:color="auto"/>
                  </w:divBdr>
                  <w:divsChild>
                    <w:div w:id="9566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English I – Freshman English</vt:lpstr>
    </vt:vector>
  </TitlesOfParts>
  <Company>Holy Cross of San Antonio</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 – Freshman English</dc:title>
  <dc:creator>pyznaga</dc:creator>
  <cp:lastModifiedBy>Patricia Yznaga</cp:lastModifiedBy>
  <cp:revision>16</cp:revision>
  <cp:lastPrinted>2018-05-14T20:40:00Z</cp:lastPrinted>
  <dcterms:created xsi:type="dcterms:W3CDTF">2014-05-13T03:00:00Z</dcterms:created>
  <dcterms:modified xsi:type="dcterms:W3CDTF">2018-05-14T20:43:00Z</dcterms:modified>
</cp:coreProperties>
</file>